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62" w:rsidRPr="005F7C62" w:rsidRDefault="005F7C62" w:rsidP="005F7C62">
      <w:pPr>
        <w:autoSpaceDE w:val="0"/>
        <w:autoSpaceDN w:val="0"/>
      </w:pPr>
      <w:r w:rsidRPr="005F7C62">
        <w:rPr>
          <w:color w:val="000000"/>
        </w:rPr>
        <w:t xml:space="preserve">The inhibiting Cognitive Composite which includes Gf, </w:t>
      </w:r>
      <w:proofErr w:type="spellStart"/>
      <w:r w:rsidRPr="005F7C62">
        <w:rPr>
          <w:color w:val="000000"/>
        </w:rPr>
        <w:t>Gs</w:t>
      </w:r>
      <w:proofErr w:type="spellEnd"/>
      <w:r w:rsidRPr="005F7C62">
        <w:rPr>
          <w:color w:val="000000"/>
        </w:rPr>
        <w:t xml:space="preserve"> and Ga has a moderate relationship with Written Expression. It has a low relationship with Reading Comprehension. However, Gf has a moderate relationship to Reading Comprehension which is consistent with the data that was found in the referral information. A</w:t>
      </w:r>
      <w:r w:rsidRPr="005F7C62">
        <w:t>ccording to criterion referenced measures (Star), Student obtained a scaled score of 284 in Reading when his expected score is 352.</w:t>
      </w:r>
    </w:p>
    <w:p w:rsidR="008D799C" w:rsidRPr="005F7C62" w:rsidRDefault="008D799C">
      <w:bookmarkStart w:id="0" w:name="_GoBack"/>
      <w:bookmarkEnd w:id="0"/>
    </w:p>
    <w:sectPr w:rsidR="008D799C" w:rsidRPr="005F7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62"/>
    <w:rsid w:val="005F7C62"/>
    <w:rsid w:val="008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0BD14-903C-44BB-8099-49C06925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De La Garza</dc:creator>
  <cp:keywords/>
  <dc:description/>
  <cp:lastModifiedBy>Brenda De La Garza</cp:lastModifiedBy>
  <cp:revision>1</cp:revision>
  <dcterms:created xsi:type="dcterms:W3CDTF">2016-08-09T19:05:00Z</dcterms:created>
  <dcterms:modified xsi:type="dcterms:W3CDTF">2016-08-09T19:05:00Z</dcterms:modified>
</cp:coreProperties>
</file>